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58223C" w:rsidRDefault="001A6E28" w:rsidP="001A6E2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center" w:pos="10776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359"/>
        </w:tabs>
        <w:spacing w:after="0" w:line="240" w:lineRule="auto"/>
        <w:ind w:left="2124" w:firstLine="708"/>
        <w:rPr>
          <w:rFonts w:ascii="Arial" w:hAnsi="Arial" w:cs="Arial"/>
          <w:sz w:val="24"/>
          <w:szCs w:val="24"/>
          <w:u w:val="single"/>
        </w:rPr>
      </w:pP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 w:rsidR="003B612D" w:rsidRPr="0058223C">
        <w:rPr>
          <w:rFonts w:ascii="Arial" w:hAnsi="Arial" w:cs="Arial"/>
          <w:noProof/>
          <w:sz w:val="24"/>
          <w:szCs w:val="24"/>
          <w:lang w:eastAsia="es-P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80AB258" wp14:editId="5D68AFD6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BC7B3C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BC7B3C">
                      <w:r>
                        <w:t>Región:__________________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Escuela:____________________________________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58223C">
        <w:rPr>
          <w:rFonts w:ascii="Arial" w:hAnsi="Arial" w:cs="Arial"/>
          <w:sz w:val="24"/>
          <w:szCs w:val="24"/>
        </w:rPr>
        <w:t>Título de la Unidad:</w:t>
      </w:r>
      <w:r w:rsidR="004D7A54" w:rsidRPr="0058223C">
        <w:rPr>
          <w:rFonts w:ascii="Arial" w:hAnsi="Arial" w:cs="Arial"/>
          <w:sz w:val="24"/>
          <w:szCs w:val="24"/>
        </w:rPr>
        <w:t xml:space="preserve"> </w:t>
      </w:r>
      <w:r w:rsidR="0058223C">
        <w:rPr>
          <w:rFonts w:ascii="Arial" w:hAnsi="Arial" w:cs="Arial"/>
          <w:sz w:val="24"/>
          <w:szCs w:val="24"/>
          <w:u w:val="single"/>
        </w:rPr>
        <w:t xml:space="preserve">5.9 Quiero dejar algo claro… </w:t>
      </w:r>
      <w:r w:rsidR="000F2881" w:rsidRPr="0058223C">
        <w:rPr>
          <w:rFonts w:ascii="Arial" w:hAnsi="Arial" w:cs="Arial"/>
          <w:sz w:val="24"/>
          <w:szCs w:val="24"/>
        </w:rPr>
        <w:tab/>
      </w:r>
      <w:r w:rsidR="00863BDD" w:rsidRPr="0058223C">
        <w:rPr>
          <w:rFonts w:ascii="Arial" w:hAnsi="Arial" w:cs="Arial"/>
          <w:sz w:val="24"/>
          <w:szCs w:val="24"/>
        </w:rPr>
        <w:t>Semana #: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EF23B4" w:rsidRPr="0058223C">
            <w:rPr>
              <w:rFonts w:ascii="Arial" w:hAnsi="Arial" w:cs="Arial"/>
              <w:sz w:val="24"/>
              <w:szCs w:val="24"/>
              <w:u w:val="single"/>
            </w:rPr>
            <w:t>3</w:t>
          </w:r>
        </w:sdtContent>
      </w:sdt>
      <w:r w:rsidR="00FC62A1" w:rsidRPr="0058223C">
        <w:rPr>
          <w:rFonts w:ascii="Arial" w:hAnsi="Arial" w:cs="Arial"/>
          <w:sz w:val="24"/>
          <w:szCs w:val="24"/>
          <w:u w:val="single"/>
        </w:rPr>
        <w:tab/>
        <w:t>semana 2</w:t>
      </w:r>
    </w:p>
    <w:p w:rsidR="007447AD" w:rsidRPr="0058223C" w:rsidRDefault="007447AD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152EE" w:rsidRPr="0058223C" w:rsidRDefault="005F0F0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8223C">
        <w:rPr>
          <w:rFonts w:ascii="Arial" w:hAnsi="Arial" w:cs="Arial"/>
          <w:sz w:val="24"/>
          <w:szCs w:val="24"/>
        </w:rPr>
        <w:t xml:space="preserve">Profesor(a): </w:t>
      </w:r>
      <w:r w:rsidRPr="0058223C">
        <w:rPr>
          <w:rFonts w:ascii="Arial" w:hAnsi="Arial" w:cs="Arial"/>
          <w:sz w:val="24"/>
          <w:szCs w:val="24"/>
          <w:u w:val="single"/>
        </w:rPr>
        <w:tab/>
      </w:r>
      <w:r w:rsidRPr="0058223C">
        <w:rPr>
          <w:rFonts w:ascii="Arial" w:hAnsi="Arial" w:cs="Arial"/>
          <w:sz w:val="24"/>
          <w:szCs w:val="24"/>
          <w:u w:val="single"/>
        </w:rPr>
        <w:tab/>
      </w:r>
      <w:r w:rsidRPr="0058223C">
        <w:rPr>
          <w:rFonts w:ascii="Arial" w:hAnsi="Arial" w:cs="Arial"/>
          <w:sz w:val="24"/>
          <w:szCs w:val="24"/>
          <w:u w:val="single"/>
        </w:rPr>
        <w:tab/>
      </w:r>
      <w:r w:rsidRPr="0058223C">
        <w:rPr>
          <w:rFonts w:ascii="Arial" w:hAnsi="Arial" w:cs="Arial"/>
          <w:sz w:val="24"/>
          <w:szCs w:val="24"/>
          <w:u w:val="single"/>
        </w:rPr>
        <w:tab/>
      </w:r>
      <w:r w:rsidRPr="0058223C">
        <w:rPr>
          <w:rFonts w:ascii="Arial" w:hAnsi="Arial" w:cs="Arial"/>
          <w:sz w:val="24"/>
          <w:szCs w:val="24"/>
          <w:u w:val="single"/>
        </w:rPr>
        <w:tab/>
      </w:r>
      <w:r w:rsidR="007151EA" w:rsidRPr="0058223C">
        <w:rPr>
          <w:rFonts w:ascii="Arial" w:hAnsi="Arial" w:cs="Arial"/>
          <w:sz w:val="24"/>
          <w:szCs w:val="24"/>
          <w:u w:val="single"/>
        </w:rPr>
        <w:tab/>
      </w:r>
      <w:r w:rsidR="007151EA" w:rsidRPr="0058223C">
        <w:rPr>
          <w:rFonts w:ascii="Arial" w:hAnsi="Arial" w:cs="Arial"/>
          <w:sz w:val="24"/>
          <w:szCs w:val="24"/>
          <w:u w:val="single"/>
        </w:rPr>
        <w:tab/>
      </w:r>
      <w:r w:rsidR="007151EA" w:rsidRPr="0058223C">
        <w:rPr>
          <w:rFonts w:ascii="Arial" w:hAnsi="Arial" w:cs="Arial"/>
          <w:sz w:val="24"/>
          <w:szCs w:val="24"/>
        </w:rPr>
        <w:tab/>
      </w:r>
      <w:r w:rsidRPr="0058223C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58223C">
            <w:rPr>
              <w:rFonts w:ascii="Arial" w:hAnsi="Arial" w:cs="Arial"/>
              <w:sz w:val="24"/>
              <w:szCs w:val="24"/>
              <w:u w:val="single"/>
            </w:rPr>
            <w:t xml:space="preserve">Español </w:t>
          </w:r>
        </w:sdtContent>
      </w:sdt>
      <w:r w:rsidRPr="0058223C">
        <w:rPr>
          <w:rFonts w:ascii="Arial" w:hAnsi="Arial" w:cs="Arial"/>
          <w:sz w:val="24"/>
          <w:szCs w:val="24"/>
        </w:rPr>
        <w:tab/>
      </w:r>
      <w:r w:rsidRPr="0058223C">
        <w:rPr>
          <w:rFonts w:ascii="Arial" w:hAnsi="Arial" w:cs="Arial"/>
          <w:sz w:val="24"/>
          <w:szCs w:val="24"/>
        </w:rPr>
        <w:tab/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EF23B4" w:rsidRPr="0058223C">
            <w:rPr>
              <w:rFonts w:ascii="Arial" w:hAnsi="Arial" w:cs="Arial"/>
              <w:sz w:val="24"/>
              <w:szCs w:val="24"/>
              <w:u w:val="single"/>
            </w:rPr>
            <w:t>Quinto</w:t>
          </w:r>
        </w:sdtContent>
      </w:sdt>
      <w:r w:rsidR="007151EA" w:rsidRPr="0058223C">
        <w:rPr>
          <w:rFonts w:ascii="Arial" w:hAnsi="Arial" w:cs="Arial"/>
          <w:sz w:val="24"/>
          <w:szCs w:val="24"/>
        </w:rPr>
        <w:tab/>
      </w:r>
      <w:r w:rsidR="007151EA" w:rsidRPr="0058223C">
        <w:rPr>
          <w:rFonts w:ascii="Arial" w:hAnsi="Arial" w:cs="Arial"/>
          <w:sz w:val="24"/>
          <w:szCs w:val="24"/>
        </w:rPr>
        <w:tab/>
      </w:r>
      <w:r w:rsidR="0058223C">
        <w:rPr>
          <w:rFonts w:ascii="Arial" w:hAnsi="Arial" w:cs="Arial"/>
          <w:sz w:val="24"/>
          <w:szCs w:val="24"/>
        </w:rPr>
        <w:t>Fecha: ____________________________________</w:t>
      </w:r>
    </w:p>
    <w:p w:rsidR="008A00F4" w:rsidRPr="0058223C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4"/>
        <w:gridCol w:w="2937"/>
        <w:gridCol w:w="309"/>
        <w:gridCol w:w="3239"/>
        <w:gridCol w:w="3060"/>
        <w:gridCol w:w="3060"/>
        <w:gridCol w:w="3060"/>
      </w:tblGrid>
      <w:tr w:rsidR="0058223C" w:rsidRPr="0058223C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58223C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58223C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58223C" w:rsidRPr="0058223C" w:rsidTr="0053164D">
        <w:trPr>
          <w:trHeight w:val="187"/>
        </w:trPr>
        <w:tc>
          <w:tcPr>
            <w:tcW w:w="1668" w:type="pct"/>
            <w:gridSpan w:val="2"/>
            <w:tcBorders>
              <w:right w:val="nil"/>
            </w:tcBorders>
            <w:shd w:val="clear" w:color="auto" w:fill="FFFFFF"/>
          </w:tcPr>
          <w:p w:rsidR="00977029" w:rsidRPr="0058223C" w:rsidRDefault="00A4120C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Compresión Duradera:</w:t>
            </w:r>
          </w:p>
          <w:p w:rsidR="00A4120C" w:rsidRPr="0058223C" w:rsidRDefault="00C515A8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CD1. Un resumen incluye la idea principal y solo los detalles más importantes.</w:t>
            </w:r>
          </w:p>
          <w:p w:rsidR="00C515A8" w:rsidRPr="0058223C" w:rsidRDefault="00C515A8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CD2. Los escritores piensan en su audiencia al escribir una obra escrita o un discurso oral.</w:t>
            </w:r>
          </w:p>
          <w:p w:rsidR="00C515A8" w:rsidRPr="0058223C" w:rsidRDefault="00C515A8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CD3. Los escritores usan sus experiencias personales para hacer composiciones argumentativas.</w:t>
            </w:r>
          </w:p>
          <w:p w:rsidR="00C515A8" w:rsidRPr="0058223C" w:rsidRDefault="00C515A8" w:rsidP="00A4120C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CD4. Hay una variedad de recursos disponibles para que los escritores planifiquen, escriban, hagan conferencias y publiquen sus trabajos.</w:t>
            </w:r>
          </w:p>
        </w:tc>
        <w:tc>
          <w:tcPr>
            <w:tcW w:w="3332" w:type="pct"/>
            <w:gridSpan w:val="5"/>
            <w:tcBorders>
              <w:left w:val="nil"/>
            </w:tcBorders>
            <w:shd w:val="clear" w:color="auto" w:fill="FFFFFF"/>
          </w:tcPr>
          <w:p w:rsidR="00977029" w:rsidRPr="0058223C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58223C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58223C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58223C" w:rsidRPr="0058223C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51BEF" w:rsidRPr="0058223C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58223C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58223C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8223C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  <w:r w:rsidR="00C515A8" w:rsidRPr="0058223C">
              <w:rPr>
                <w:rFonts w:ascii="Arial" w:hAnsi="Arial" w:cs="Arial"/>
                <w:sz w:val="20"/>
                <w:szCs w:val="20"/>
              </w:rPr>
              <w:t>Creación de un cartel / Redacción de narrativa personal</w:t>
            </w:r>
          </w:p>
        </w:tc>
      </w:tr>
      <w:tr w:rsidR="0058223C" w:rsidRPr="0058223C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58223C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58223C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58223C" w:rsidRPr="0058223C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58223C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58223C" w:rsidRPr="0058223C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58223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gridSpan w:val="2"/>
            <w:shd w:val="clear" w:color="auto" w:fill="D9E2F3"/>
          </w:tcPr>
          <w:p w:rsidR="009709E4" w:rsidRPr="0058223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58223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58223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58223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9709E4" w:rsidRPr="0058223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58223C" w:rsidRPr="0058223C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58223C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C515A8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C515A8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p w:rsidR="0021004F" w:rsidRPr="0058223C" w:rsidRDefault="0021004F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B612D" w:rsidRPr="0058223C" w:rsidRDefault="003B612D" w:rsidP="005822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F753E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Destrezas Fundamentales de Lecturas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F753E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p w:rsidR="00F437FE" w:rsidRPr="00746C97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2363AC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0D2B19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p w:rsidR="00F437FE" w:rsidRPr="0058223C" w:rsidRDefault="00F437FE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EB685B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0D2B19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p w:rsidR="0021004F" w:rsidRPr="0058223C" w:rsidRDefault="0021004F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437FE" w:rsidRPr="0058223C" w:rsidRDefault="00F437FE" w:rsidP="005822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21004F" w:rsidRPr="0058223C" w:rsidRDefault="00EB685B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p w:rsidR="0021004F" w:rsidRPr="00746C97" w:rsidRDefault="0021004F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21004F" w:rsidRPr="00746C97" w:rsidRDefault="0021004F" w:rsidP="0021004F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F437FE" w:rsidRPr="0058223C" w:rsidRDefault="00F437FE" w:rsidP="0058223C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58223C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gridSpan w:val="2"/>
            <w:shd w:val="clear" w:color="auto" w:fill="auto"/>
            <w:vAlign w:val="center"/>
          </w:tcPr>
          <w:p w:rsidR="00176526" w:rsidRPr="0058223C" w:rsidRDefault="00746C97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5.L.CL.3,  5.L.CL.3a</w:t>
            </w:r>
            <w:r w:rsidR="00176526" w:rsidRPr="0058223C">
              <w:rPr>
                <w:rFonts w:ascii="Arial" w:eastAsia="Times New Roman" w:hAnsi="Arial" w:cs="Arial"/>
                <w:sz w:val="20"/>
                <w:szCs w:val="20"/>
              </w:rPr>
              <w:t>, 5.AO.CC.Ib, 5.L.NE.2c, 5.L.V.4c, 5.LL.TE.4</w:t>
            </w:r>
          </w:p>
          <w:p w:rsidR="0070525C" w:rsidRPr="0058223C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176526" w:rsidRPr="0058223C" w:rsidRDefault="00746C97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5.AO.CC.1, 5.AO.CC.3a</w:t>
            </w:r>
            <w:r w:rsidR="00176526" w:rsidRPr="0058223C">
              <w:rPr>
                <w:rFonts w:ascii="Arial" w:eastAsia="Times New Roman" w:hAnsi="Arial" w:cs="Arial"/>
                <w:sz w:val="20"/>
                <w:szCs w:val="20"/>
              </w:rPr>
              <w:t>, 5.E.I.9</w:t>
            </w:r>
          </w:p>
          <w:p w:rsidR="0070525C" w:rsidRPr="0058223C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176526" w:rsidRPr="0058223C" w:rsidRDefault="00746C97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5.AO.CC.1, 5.AO.CC.3a</w:t>
            </w:r>
            <w:r w:rsidR="00176526" w:rsidRPr="0058223C">
              <w:rPr>
                <w:rFonts w:ascii="Arial" w:eastAsia="Times New Roman" w:hAnsi="Arial" w:cs="Arial"/>
                <w:sz w:val="20"/>
                <w:szCs w:val="20"/>
              </w:rPr>
              <w:t>, 5.E.I.9</w:t>
            </w:r>
          </w:p>
          <w:p w:rsidR="0070525C" w:rsidRPr="0058223C" w:rsidRDefault="0070525C" w:rsidP="00FC62A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0D2B19" w:rsidRPr="0058223C" w:rsidRDefault="000D2B19" w:rsidP="000D2B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5.L.CL.3,  </w:t>
            </w:r>
            <w:r w:rsidR="00746C97">
              <w:rPr>
                <w:rFonts w:ascii="Arial" w:eastAsia="Times New Roman" w:hAnsi="Arial" w:cs="Arial"/>
                <w:sz w:val="20"/>
                <w:szCs w:val="20"/>
              </w:rPr>
              <w:t>5.L.CL.3a</w:t>
            </w:r>
            <w:bookmarkStart w:id="0" w:name="_GoBack"/>
            <w:bookmarkEnd w:id="0"/>
            <w:r w:rsidRPr="0058223C">
              <w:rPr>
                <w:rFonts w:ascii="Arial" w:eastAsia="Times New Roman" w:hAnsi="Arial" w:cs="Arial"/>
                <w:sz w:val="20"/>
                <w:szCs w:val="20"/>
              </w:rPr>
              <w:t>, 5.E.PE.5a</w:t>
            </w:r>
          </w:p>
          <w:p w:rsidR="0070525C" w:rsidRPr="0058223C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966BBD" w:rsidRPr="0058223C" w:rsidRDefault="00966BBD" w:rsidP="00966BBD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5.AO.CC.1b, 5.AO.PC.5, 5.AO.PC.7  </w:t>
            </w:r>
          </w:p>
          <w:p w:rsidR="0070525C" w:rsidRPr="0058223C" w:rsidRDefault="0070525C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AC7617">
        <w:trPr>
          <w:trHeight w:val="713"/>
        </w:trPr>
        <w:tc>
          <w:tcPr>
            <w:tcW w:w="899" w:type="pct"/>
            <w:vAlign w:val="center"/>
          </w:tcPr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gridSpan w:val="2"/>
            <w:vAlign w:val="center"/>
          </w:tcPr>
          <w:p w:rsidR="009709E4" w:rsidRPr="0058223C" w:rsidRDefault="00746C9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176526" w:rsidRPr="0058223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por Descubrimiento</w:t>
                </w:r>
              </w:sdtContent>
            </w:sdt>
          </w:p>
        </w:tc>
        <w:tc>
          <w:tcPr>
            <w:tcW w:w="848" w:type="pct"/>
            <w:vAlign w:val="center"/>
          </w:tcPr>
          <w:p w:rsidR="009709E4" w:rsidRPr="0058223C" w:rsidRDefault="00746C9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492CC7" w:rsidRPr="0058223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Desarrollo Conceptual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58223C" w:rsidRDefault="00746C9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80638" w:rsidRPr="0058223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58223C" w:rsidRDefault="00746C9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734C60" w:rsidRPr="0058223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Escritura Interactiva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58223C" w:rsidRDefault="00746C97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734C60" w:rsidRPr="0058223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Comprensión lectora</w:t>
                </w:r>
              </w:sdtContent>
            </w:sdt>
          </w:p>
        </w:tc>
      </w:tr>
      <w:tr w:rsidR="0058223C" w:rsidRPr="0058223C" w:rsidTr="00AC7617">
        <w:trPr>
          <w:trHeight w:val="58"/>
        </w:trPr>
        <w:tc>
          <w:tcPr>
            <w:tcW w:w="899" w:type="pct"/>
            <w:vAlign w:val="center"/>
          </w:tcPr>
          <w:p w:rsidR="001A098E" w:rsidRPr="0058223C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  <w:gridSpan w:val="2"/>
          </w:tcPr>
          <w:p w:rsidR="00C349E5" w:rsidRPr="0058223C" w:rsidRDefault="00746C97" w:rsidP="00C349E5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176526" w:rsidRPr="0058223C">
                  <w:rPr>
                    <w:rFonts w:ascii="Arial" w:hAnsi="Arial" w:cs="Arial"/>
                    <w:sz w:val="20"/>
                    <w:szCs w:val="20"/>
                  </w:rPr>
                  <w:t xml:space="preserve"> A través de la </w:t>
                </w:r>
                <w:r w:rsidR="00B80638" w:rsidRPr="0058223C">
                  <w:rPr>
                    <w:rFonts w:ascii="Arial" w:hAnsi="Arial" w:cs="Arial"/>
                    <w:sz w:val="20"/>
                    <w:szCs w:val="20"/>
                  </w:rPr>
                  <w:t>lectura, el estudiante distinguirá</w:t>
                </w:r>
                <w:r w:rsidR="00176526" w:rsidRPr="0058223C">
                  <w:rPr>
                    <w:rFonts w:ascii="Arial" w:hAnsi="Arial" w:cs="Arial"/>
                    <w:sz w:val="20"/>
                    <w:szCs w:val="20"/>
                  </w:rPr>
                  <w:t xml:space="preserve"> el significado en contexto de las palabras desconocidas en el texto </w:t>
                </w:r>
                <w:r w:rsidR="00492CC7" w:rsidRPr="0058223C">
                  <w:rPr>
                    <w:rFonts w:ascii="Arial" w:hAnsi="Arial" w:cs="Arial"/>
                    <w:sz w:val="20"/>
                    <w:szCs w:val="20"/>
                  </w:rPr>
                  <w:t>con un mínimo de error.</w:t>
                </w:r>
                <w:r w:rsidR="00176526" w:rsidRPr="0058223C">
                  <w:rPr>
                    <w:rFonts w:ascii="Arial" w:hAnsi="Arial" w:cs="Arial"/>
                    <w:sz w:val="20"/>
                    <w:szCs w:val="20"/>
                  </w:rPr>
                  <w:t xml:space="preserve"> </w:t>
                </w:r>
              </w:sdtContent>
            </w:sdt>
          </w:p>
          <w:p w:rsidR="009709E4" w:rsidRPr="0058223C" w:rsidRDefault="009709E4" w:rsidP="00BF7EA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1004F" w:rsidRPr="0058223C" w:rsidRDefault="00746C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492CC7" w:rsidRPr="0058223C">
                  <w:rPr>
                    <w:rFonts w:ascii="Arial" w:hAnsi="Arial" w:cs="Arial"/>
                    <w:sz w:val="20"/>
                    <w:szCs w:val="20"/>
                  </w:rPr>
                  <w:t xml:space="preserve">  Al presentar una lámina,  el estudiante diferencia</w:t>
                </w:r>
                <w:r w:rsidR="00B80638" w:rsidRPr="0058223C">
                  <w:rPr>
                    <w:rFonts w:ascii="Arial" w:hAnsi="Arial" w:cs="Arial"/>
                    <w:sz w:val="20"/>
                    <w:szCs w:val="20"/>
                  </w:rPr>
                  <w:t>rá</w:t>
                </w:r>
                <w:r w:rsidR="00492CC7" w:rsidRPr="0058223C">
                  <w:rPr>
                    <w:rFonts w:ascii="Arial" w:hAnsi="Arial" w:cs="Arial"/>
                    <w:sz w:val="20"/>
                    <w:szCs w:val="20"/>
                  </w:rPr>
                  <w:t xml:space="preserve"> un hecho y opinión; la causa y el efecto según las reglas.</w:t>
                </w:r>
              </w:sdtContent>
            </w:sdt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58223C" w:rsidRDefault="00746C97" w:rsidP="00B8063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B80638" w:rsidRPr="0058223C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</w:t>
                </w:r>
              </w:sdtContent>
            </w:sdt>
            <w:r w:rsidR="002363AC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0638" w:rsidRPr="0058223C">
              <w:rPr>
                <w:rFonts w:ascii="Arial" w:hAnsi="Arial" w:cs="Arial"/>
                <w:sz w:val="20"/>
                <w:szCs w:val="20"/>
              </w:rPr>
              <w:t>identificará</w:t>
            </w:r>
            <w:r w:rsidR="000D2B19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0638" w:rsidRPr="0058223C">
              <w:rPr>
                <w:rFonts w:ascii="Arial" w:hAnsi="Arial" w:cs="Arial"/>
                <w:sz w:val="20"/>
                <w:szCs w:val="20"/>
              </w:rPr>
              <w:t xml:space="preserve">los detalles importantes según el hecho y la opinión correctamente. </w:t>
            </w:r>
            <w:r w:rsidR="000D2B19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363AC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21004F" w:rsidRPr="0058223C" w:rsidRDefault="00746C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738933291"/>
                <w:placeholder>
                  <w:docPart w:val="B68EC3A86000401EAA165944E96891F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966BBD" w:rsidRPr="0058223C">
                  <w:rPr>
                    <w:rFonts w:ascii="Arial" w:hAnsi="Arial" w:cs="Arial"/>
                    <w:sz w:val="20"/>
                    <w:szCs w:val="20"/>
                  </w:rPr>
                  <w:t xml:space="preserve">  Dado una lista de situaciones, el estudiante crea</w:t>
                </w:r>
                <w:r w:rsidR="00B80638" w:rsidRPr="0058223C">
                  <w:rPr>
                    <w:rFonts w:ascii="Arial" w:hAnsi="Arial" w:cs="Arial"/>
                    <w:sz w:val="20"/>
                    <w:szCs w:val="20"/>
                  </w:rPr>
                  <w:t>rá</w:t>
                </w:r>
                <w:r w:rsidR="00966BBD" w:rsidRPr="0058223C">
                  <w:rPr>
                    <w:rFonts w:ascii="Arial" w:hAnsi="Arial" w:cs="Arial"/>
                    <w:sz w:val="20"/>
                    <w:szCs w:val="20"/>
                  </w:rPr>
                  <w:t xml:space="preserve"> un cartel y resumen con legibilidad. </w:t>
                </w:r>
              </w:sdtContent>
            </w:sdt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58223C" w:rsidRDefault="00746C97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966BBD" w:rsidRPr="0058223C">
                  <w:rPr>
                    <w:rFonts w:ascii="Arial" w:hAnsi="Arial" w:cs="Arial"/>
                    <w:sz w:val="20"/>
                    <w:szCs w:val="20"/>
                  </w:rPr>
                  <w:t xml:space="preserve">  Al presentar una situación, el estudiante</w:t>
                </w:r>
              </w:sdtContent>
            </w:sdt>
            <w:r w:rsidR="00966BBD" w:rsidRPr="0058223C">
              <w:rPr>
                <w:rFonts w:ascii="Arial" w:hAnsi="Arial" w:cs="Arial"/>
                <w:sz w:val="20"/>
                <w:szCs w:val="20"/>
              </w:rPr>
              <w:t xml:space="preserve"> creará un informe oral sobre un cartel y un resumen en forma clara.</w:t>
            </w:r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AC7617">
        <w:trPr>
          <w:trHeight w:val="58"/>
        </w:trPr>
        <w:tc>
          <w:tcPr>
            <w:tcW w:w="899" w:type="pct"/>
            <w:vAlign w:val="center"/>
          </w:tcPr>
          <w:p w:rsidR="00AA0738" w:rsidRPr="0058223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AA0738" w:rsidRPr="0058223C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72194056"/>
              <w:placeholder>
                <w:docPart w:val="DB79D289B85943DDBB7053619BAC3CF4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B402A6" w:rsidRPr="0058223C" w:rsidRDefault="0085145E" w:rsidP="00B402A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A4120C" w:rsidRPr="0058223C" w:rsidRDefault="00B402A6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176526" w:rsidRPr="0058223C">
              <w:rPr>
                <w:rFonts w:ascii="Arial" w:hAnsi="Arial" w:cs="Arial"/>
                <w:sz w:val="20"/>
                <w:szCs w:val="20"/>
              </w:rPr>
              <w:t>Repase los pasos del proceso de lectura.</w:t>
            </w:r>
            <w:r w:rsidR="00F753EF" w:rsidRPr="0058223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9709E4" w:rsidRPr="0058223C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58223C" w:rsidRDefault="0021004F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58223C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58200121"/>
              <w:placeholder>
                <w:docPart w:val="6425472AA91A49EE904B20DC59347F4D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58223C" w:rsidRDefault="0021004F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363AC" w:rsidRPr="0058223C" w:rsidRDefault="0021004F" w:rsidP="007223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492CC7" w:rsidRPr="0058223C">
              <w:rPr>
                <w:rFonts w:ascii="Arial" w:hAnsi="Arial" w:cs="Arial"/>
                <w:sz w:val="20"/>
                <w:szCs w:val="20"/>
              </w:rPr>
              <w:t xml:space="preserve">Repase con los estudiantes el significado de palabras en contexto.  </w:t>
            </w:r>
          </w:p>
          <w:p w:rsidR="00722300" w:rsidRPr="0058223C" w:rsidRDefault="00722300" w:rsidP="0072230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58223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98094737"/>
              <w:placeholder>
                <w:docPart w:val="3BACD3878BDA47A7B9B5B40F9B5AA7C7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58223C" w:rsidRDefault="0021004F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722300" w:rsidRPr="0058223C" w:rsidRDefault="0021004F" w:rsidP="0072230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</w:t>
            </w:r>
            <w:r w:rsidR="000D2B19" w:rsidRPr="0058223C">
              <w:rPr>
                <w:rFonts w:ascii="Arial" w:hAnsi="Arial" w:cs="Arial"/>
                <w:sz w:val="20"/>
                <w:szCs w:val="20"/>
              </w:rPr>
              <w:t>:</w:t>
            </w:r>
            <w:r w:rsidR="002363AC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92CC7" w:rsidRPr="0058223C">
              <w:rPr>
                <w:rFonts w:ascii="Arial" w:eastAsia="Times New Roman" w:hAnsi="Arial" w:cs="Arial"/>
                <w:sz w:val="20"/>
                <w:szCs w:val="20"/>
              </w:rPr>
              <w:t>Repase con los estudiantes el hecho y opinión, la causa y el efecto.</w:t>
            </w:r>
            <w:r w:rsidR="000D2B19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722300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</w:p>
          <w:p w:rsidR="0021004F" w:rsidRPr="0058223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58223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09092677"/>
              <w:placeholder>
                <w:docPart w:val="B56A2B5012EE494E81CEFF36BAC039EE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58223C" w:rsidRDefault="0021004F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E61608" w:rsidRPr="0058223C" w:rsidRDefault="00E61608" w:rsidP="00966BB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Tarea de desempeño</w:t>
            </w:r>
          </w:p>
          <w:p w:rsidR="00966BBD" w:rsidRPr="0058223C" w:rsidRDefault="0021004F" w:rsidP="00966B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966BBD" w:rsidRPr="0058223C">
              <w:rPr>
                <w:rFonts w:ascii="Arial" w:eastAsia="Times New Roman" w:hAnsi="Arial" w:cs="Arial"/>
                <w:sz w:val="20"/>
                <w:szCs w:val="20"/>
              </w:rPr>
              <w:t>Repase con los estudiantes los pasos del proceso de escritura.</w:t>
            </w:r>
          </w:p>
          <w:p w:rsidR="00966BBD" w:rsidRPr="0058223C" w:rsidRDefault="00966BBD" w:rsidP="00966B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BD769E" w:rsidRPr="0058223C" w:rsidRDefault="000D2B19" w:rsidP="00BD76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Discuta a los estudiantes la rúbrica para la evaluación del cartel y el resumen.  </w:t>
            </w:r>
          </w:p>
          <w:p w:rsidR="0021004F" w:rsidRPr="0058223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07237669"/>
              <w:placeholder>
                <w:docPart w:val="18BFA6AD3884441DBBE98009F9907AE2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CB0EB1" w:rsidRPr="0058223C" w:rsidRDefault="00CB0EB1" w:rsidP="00CB0E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E61608" w:rsidRPr="0058223C" w:rsidRDefault="00E61608" w:rsidP="00E6160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Tarea de desempeño – continuación </w:t>
            </w:r>
          </w:p>
          <w:p w:rsidR="00966BBD" w:rsidRPr="0058223C" w:rsidRDefault="00CB0EB1" w:rsidP="00966BBD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966BBD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Discuta a los estudiantes la rúbrica para la presentación oral.  </w:t>
            </w: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AC7617">
        <w:trPr>
          <w:trHeight w:val="58"/>
        </w:trPr>
        <w:tc>
          <w:tcPr>
            <w:tcW w:w="899" w:type="pct"/>
            <w:vAlign w:val="center"/>
          </w:tcPr>
          <w:p w:rsidR="009709E4" w:rsidRPr="0058223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58223C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  <w:gridSpan w:val="2"/>
          </w:tcPr>
          <w:p w:rsidR="00176526" w:rsidRPr="0058223C" w:rsidRDefault="00B402A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Explica:</w:t>
            </w:r>
            <w:r w:rsidR="00A4120C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76526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Utilice una lectura sugerida en la conexión con la literatura.  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Lea el texto en voz alta o de forma independiente.  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Modele a los estudiantes lo que un buen lector hace al encontrar una palabra desconocida.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Use la técnica de vocabulario en contexto.  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Realice un juego en donde los estudiantes formen oraciones con las palabras de nuevo significado.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Revise las oraciones que realizaron  los estudiantes.</w:t>
            </w:r>
          </w:p>
          <w:p w:rsidR="00A816F6" w:rsidRPr="0058223C" w:rsidRDefault="00A816F6" w:rsidP="00D67D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A816F6" w:rsidRPr="0058223C" w:rsidRDefault="00A816F6" w:rsidP="00A4120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709E4" w:rsidRPr="0058223C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58223C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176526" w:rsidRPr="0058223C" w:rsidRDefault="00CB0EB1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76526" w:rsidRPr="0058223C">
              <w:rPr>
                <w:rFonts w:ascii="Arial" w:eastAsia="Times New Roman" w:hAnsi="Arial" w:cs="Arial"/>
                <w:sz w:val="20"/>
                <w:szCs w:val="20"/>
              </w:rPr>
              <w:t>Presente a los estudiantes variedad de láminas o fotos (pueden ser de la lectura sugerida).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En grupos pequeños los estudiantes discuten lo que piensan sobre las imágenes.  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De acuerdo con lo que presentaron los estudiantes, enseñe la diferencia entre hecho y opinión.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Ofrezca ejemplos y permita que los estudiantes las diferencien.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Con los mismos dibujos, láminas o fotos, mencione una causa y permita que el estudiante mencione un efecto.  Puede ser en pares.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Permita que los estudiantes ofrezcan ejemplos de causa y efecto.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Puede usar organizadores gráficos para diferenciar hecho/opinión y causa/efecto</w:t>
            </w:r>
          </w:p>
          <w:p w:rsidR="00F753EF" w:rsidRPr="0058223C" w:rsidRDefault="00F753EF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753EF" w:rsidRPr="0058223C" w:rsidRDefault="00F753EF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F753EF" w:rsidRPr="0058223C" w:rsidRDefault="00F753EF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F23B4" w:rsidRPr="0058223C" w:rsidRDefault="00EF23B4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76526" w:rsidRPr="0058223C" w:rsidRDefault="00CB0EB1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lastRenderedPageBreak/>
              <w:t>Explica</w:t>
            </w:r>
            <w:r w:rsidR="002363AC" w:rsidRPr="0058223C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76526" w:rsidRPr="0058223C">
              <w:rPr>
                <w:rFonts w:ascii="Arial" w:eastAsia="Times New Roman" w:hAnsi="Arial" w:cs="Arial"/>
                <w:sz w:val="20"/>
                <w:szCs w:val="20"/>
              </w:rPr>
              <w:t>Muestre o lea noticias a los estudiantes.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Permita que el estudiante, en grupos pequeños, escriba detalles sobre la noticia.  </w:t>
            </w:r>
          </w:p>
          <w:p w:rsidR="00B80638" w:rsidRPr="0058223C" w:rsidRDefault="00B80638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B80638" w:rsidRPr="0058223C" w:rsidRDefault="00B80638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Ofrezca a los estudiantes un papel para redactar los detalles de la noticia.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Pida al grupo que cada detalle identificado debe estar rotulado como hecho u opinión. </w:t>
            </w:r>
          </w:p>
          <w:p w:rsidR="00EF23B4" w:rsidRPr="0058223C" w:rsidRDefault="00EF23B4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F23B4" w:rsidRPr="0058223C" w:rsidRDefault="00EF23B4" w:rsidP="00EF23B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8223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D2B19" w:rsidRPr="0058223C" w:rsidRDefault="00CB0EB1" w:rsidP="000D2B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:rsidR="000D2B19" w:rsidRPr="0058223C" w:rsidRDefault="000D2B19" w:rsidP="000D2B19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Presente a los estudiantes una situación que se haya presentado en la clase o en la escuela.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En un cartel los estudiantes presentan los eventos de la situación y los clasifica en causa y efecto.(ver actividades de aprendizaje)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De acuerdo con lo presentado en el cartel, el estudiante realiza un resumen, siguiendo los pasos del proceso de escritura.  </w:t>
            </w: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gramStart"/>
            <w:r w:rsidRPr="0058223C">
              <w:rPr>
                <w:rFonts w:ascii="Arial" w:eastAsia="Times New Roman" w:hAnsi="Arial" w:cs="Arial"/>
                <w:sz w:val="20"/>
                <w:szCs w:val="20"/>
              </w:rPr>
              <w:t>Recuérdele</w:t>
            </w:r>
            <w:proofErr w:type="gramEnd"/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 a los estudiantes fuentes para la edición del resumen.</w:t>
            </w:r>
          </w:p>
          <w:p w:rsidR="000D2B19" w:rsidRPr="0058223C" w:rsidRDefault="000D2B19" w:rsidP="000D2B1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B685B" w:rsidRPr="0058223C" w:rsidRDefault="00EB685B" w:rsidP="00EB68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B685B" w:rsidRPr="0058223C" w:rsidRDefault="00EB685B" w:rsidP="00EB68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B685B" w:rsidRPr="0058223C" w:rsidRDefault="00EB685B" w:rsidP="00EB68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EB685B" w:rsidRPr="0058223C" w:rsidRDefault="00EB685B" w:rsidP="00EB68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709E4" w:rsidRPr="0058223C" w:rsidRDefault="009709E4" w:rsidP="00EB685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966BBD" w:rsidRPr="0058223C" w:rsidRDefault="00966BBD" w:rsidP="00966BBD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176526" w:rsidRPr="0058223C" w:rsidRDefault="00176526" w:rsidP="0017652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Provea al estudiante oportunidad para que realice la presentación oral del cartel y resumen </w:t>
            </w:r>
          </w:p>
          <w:p w:rsidR="009709E4" w:rsidRPr="0058223C" w:rsidRDefault="009709E4" w:rsidP="00B806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21004F">
        <w:trPr>
          <w:trHeight w:val="1898"/>
        </w:trPr>
        <w:tc>
          <w:tcPr>
            <w:tcW w:w="899" w:type="pct"/>
            <w:vAlign w:val="center"/>
          </w:tcPr>
          <w:p w:rsidR="009709E4" w:rsidRPr="0058223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58223C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44261452"/>
              <w:placeholder>
                <w:docPart w:val="C0EE09ECB2D646E3A375AAF5370616B0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21004F" w:rsidRPr="0058223C" w:rsidRDefault="0021004F" w:rsidP="0021004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1004F" w:rsidRPr="0058223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92CC7" w:rsidRPr="0058223C" w:rsidRDefault="00B402A6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Explica:</w:t>
            </w:r>
            <w:r w:rsidR="0021004F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92CC7" w:rsidRPr="0058223C">
              <w:rPr>
                <w:rFonts w:ascii="Arial" w:hAnsi="Arial" w:cs="Arial"/>
                <w:sz w:val="20"/>
                <w:szCs w:val="20"/>
              </w:rPr>
              <w:t>Mencione a los estudiantes la importancia de reconocer el significado en contexto.</w:t>
            </w:r>
          </w:p>
          <w:p w:rsidR="00492CC7" w:rsidRPr="0058223C" w:rsidRDefault="00492CC7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4120C" w:rsidRPr="0058223C" w:rsidRDefault="00F753EF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Aclare dudas sobre </w:t>
            </w:r>
            <w:r w:rsidR="00492CC7" w:rsidRPr="0058223C">
              <w:rPr>
                <w:rFonts w:ascii="Arial" w:hAnsi="Arial" w:cs="Arial"/>
                <w:sz w:val="20"/>
                <w:szCs w:val="20"/>
              </w:rPr>
              <w:t>la técnica de significado en contexto.</w:t>
            </w:r>
          </w:p>
          <w:p w:rsidR="00F753EF" w:rsidRPr="0058223C" w:rsidRDefault="00F753EF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8223C" w:rsidRDefault="009709E4" w:rsidP="00492CC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03694305"/>
              <w:placeholder>
                <w:docPart w:val="A59BCF9AAC4642AAB7BC23681168D067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58223C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753EF" w:rsidRPr="0058223C" w:rsidRDefault="00CB0EB1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F753EF" w:rsidRPr="0058223C" w:rsidRDefault="00F753EF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 xml:space="preserve">Revise </w:t>
            </w:r>
            <w:r w:rsidR="00492CC7" w:rsidRPr="0058223C">
              <w:rPr>
                <w:rFonts w:ascii="Arial" w:hAnsi="Arial" w:cs="Arial"/>
                <w:sz w:val="20"/>
                <w:szCs w:val="20"/>
              </w:rPr>
              <w:t>el organizador gráfico sobre el hecho y la opinión; la causa y el efecto.</w:t>
            </w:r>
          </w:p>
          <w:p w:rsidR="00F753EF" w:rsidRPr="0058223C" w:rsidRDefault="00F753EF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F753EF" w:rsidRPr="0058223C" w:rsidRDefault="00EF23B4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492CC7" w:rsidRPr="0058223C">
              <w:rPr>
                <w:rFonts w:ascii="Arial" w:eastAsia="Times New Roman" w:hAnsi="Arial" w:cs="Arial"/>
                <w:sz w:val="20"/>
                <w:szCs w:val="20"/>
              </w:rPr>
              <w:t>Aclare dudas sobre hecho y opinión; causa y efecto.</w:t>
            </w:r>
          </w:p>
          <w:p w:rsidR="009709E4" w:rsidRPr="0058223C" w:rsidRDefault="009709E4" w:rsidP="00F753E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8298561"/>
              <w:placeholder>
                <w:docPart w:val="F141A94E27BA4CCC806291D30FC27949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58223C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80638" w:rsidRPr="0058223C" w:rsidRDefault="00CB0EB1" w:rsidP="00B80638">
            <w:pPr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</w:t>
            </w:r>
            <w:r w:rsidR="00EB685B" w:rsidRPr="0058223C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  <w:p w:rsidR="00B80638" w:rsidRPr="0058223C" w:rsidRDefault="00B80638" w:rsidP="00B80638">
            <w:pPr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Revise los detalles que redactaron los estudiantes.</w:t>
            </w:r>
          </w:p>
          <w:p w:rsidR="00B80638" w:rsidRPr="0058223C" w:rsidRDefault="00B80638" w:rsidP="00B80638">
            <w:pPr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Aclare dudas sobre los detalles importantes.</w:t>
            </w:r>
          </w:p>
          <w:p w:rsidR="009709E4" w:rsidRPr="0058223C" w:rsidRDefault="009709E4" w:rsidP="000D2B1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6422151"/>
              <w:placeholder>
                <w:docPart w:val="7DD63B50E5C0485B9CCF665A292C66AD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58223C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66BBD" w:rsidRPr="0058223C" w:rsidRDefault="00CB0EB1" w:rsidP="00966BB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58223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6BBD" w:rsidRPr="0058223C">
              <w:rPr>
                <w:rFonts w:ascii="Arial" w:eastAsia="Times New Roman" w:hAnsi="Arial" w:cs="Arial"/>
                <w:sz w:val="20"/>
                <w:szCs w:val="20"/>
              </w:rPr>
              <w:t>Recuérdele a los estudiantes fuentes para la edición del resumen.</w:t>
            </w:r>
          </w:p>
          <w:p w:rsidR="009709E4" w:rsidRPr="0058223C" w:rsidRDefault="00966BBD" w:rsidP="00BD769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Revise el trabajo realizado, cartel y resumen. </w:t>
            </w:r>
            <w:r w:rsidR="00EB685B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49877877"/>
              <w:placeholder>
                <w:docPart w:val="7DE958E8D1EF42DB9D981DE6CDEF39E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58223C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8223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80638" w:rsidRPr="0058223C" w:rsidRDefault="00CB0EB1" w:rsidP="00B80638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Explica:</w:t>
            </w:r>
            <w:r w:rsidR="00EF23B4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B80638"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Realice un resumen de las presentaciones orales. </w:t>
            </w:r>
          </w:p>
          <w:p w:rsidR="00EF23B4" w:rsidRPr="0058223C" w:rsidRDefault="00EF23B4" w:rsidP="00EF23B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9709E4" w:rsidRPr="0058223C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AC7617">
        <w:trPr>
          <w:trHeight w:val="58"/>
        </w:trPr>
        <w:tc>
          <w:tcPr>
            <w:tcW w:w="899" w:type="pct"/>
            <w:vAlign w:val="center"/>
          </w:tcPr>
          <w:p w:rsidR="00686827" w:rsidRPr="0058223C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  <w:gridSpan w:val="2"/>
          </w:tcPr>
          <w:p w:rsidR="009B1917" w:rsidRPr="0058223C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9B1917" w:rsidRPr="0058223C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58223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58223C" w:rsidRDefault="009B191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B1917" w:rsidRPr="0058223C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58223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58223C" w:rsidRDefault="009B1917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  <w:p w:rsidR="009B1917" w:rsidRPr="0058223C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58223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58223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AC7617">
        <w:trPr>
          <w:trHeight w:val="58"/>
        </w:trPr>
        <w:tc>
          <w:tcPr>
            <w:tcW w:w="899" w:type="pct"/>
            <w:vAlign w:val="center"/>
          </w:tcPr>
          <w:p w:rsidR="00AA0738" w:rsidRPr="0058223C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  <w:gridSpan w:val="2"/>
          </w:tcPr>
          <w:p w:rsidR="0021004F" w:rsidRPr="0058223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58223C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21004F" w:rsidRPr="0058223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58223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AA0738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58223C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</w:tcPr>
          <w:p w:rsidR="00A93688" w:rsidRPr="0058223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58223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58223C" w:rsidRPr="0058223C" w:rsidTr="00AC7617">
        <w:trPr>
          <w:trHeight w:val="58"/>
        </w:trPr>
        <w:tc>
          <w:tcPr>
            <w:tcW w:w="899" w:type="pct"/>
            <w:vAlign w:val="center"/>
          </w:tcPr>
          <w:p w:rsidR="00CB0EB1" w:rsidRPr="0058223C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  <w:gridSpan w:val="2"/>
          </w:tcPr>
          <w:p w:rsidR="00CB0EB1" w:rsidRPr="0058223C" w:rsidRDefault="00746C97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434977244"/>
                <w:placeholder>
                  <w:docPart w:val="F7FC870ABB4D4DBE858A29E59F352E01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F753EF" w:rsidRPr="0058223C">
                  <w:rPr>
                    <w:rFonts w:ascii="Arial" w:hAnsi="Arial" w:cs="Arial"/>
                    <w:sz w:val="20"/>
                    <w:szCs w:val="20"/>
                  </w:rPr>
                  <w:t>Preparación</w:t>
                </w:r>
              </w:sdtContent>
            </w:sdt>
          </w:p>
          <w:p w:rsidR="00F753EF" w:rsidRPr="0058223C" w:rsidRDefault="00F753EF" w:rsidP="00F753E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 xml:space="preserve">Pida al estudiante que traiga noticia de periódico o revista.  </w:t>
            </w:r>
          </w:p>
          <w:p w:rsidR="00CB0EB1" w:rsidRPr="0058223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58223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58223C" w:rsidRDefault="00746C97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EF23B4" w:rsidRPr="0058223C">
                  <w:rPr>
                    <w:rFonts w:ascii="Arial" w:hAnsi="Arial" w:cs="Arial"/>
                    <w:sz w:val="20"/>
                    <w:szCs w:val="20"/>
                  </w:rPr>
                  <w:t>Preparación</w:t>
                </w:r>
              </w:sdtContent>
            </w:sdt>
          </w:p>
          <w:p w:rsidR="00CB0EB1" w:rsidRPr="0058223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58223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BD769E" w:rsidRPr="0058223C" w:rsidRDefault="00BD769E" w:rsidP="00BD769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23C">
              <w:rPr>
                <w:rFonts w:ascii="Arial" w:eastAsia="Times New Roman" w:hAnsi="Arial" w:cs="Arial"/>
                <w:sz w:val="20"/>
                <w:szCs w:val="20"/>
              </w:rPr>
              <w:t>Asigne parejas para entrevistas con otros estudiantes para discutir su cuento folclórico.</w:t>
            </w:r>
          </w:p>
          <w:p w:rsidR="00CB0EB1" w:rsidRPr="0058223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93688" w:rsidRPr="0058223C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A93688" w:rsidRPr="0058223C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223C" w:rsidRPr="0058223C" w:rsidTr="00AC7617">
        <w:trPr>
          <w:trHeight w:val="392"/>
        </w:trPr>
        <w:tc>
          <w:tcPr>
            <w:tcW w:w="899" w:type="pct"/>
          </w:tcPr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8223C">
              <w:rPr>
                <w:rFonts w:ascii="Arial" w:hAnsi="Arial" w:cs="Arial"/>
                <w:sz w:val="20"/>
                <w:szCs w:val="20"/>
                <w:lang w:val="es-ES_tradnl"/>
              </w:rPr>
              <w:t>Estrategias de instrucción diferenciada</w:t>
            </w: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  <w:gridSpan w:val="2"/>
          </w:tcPr>
          <w:p w:rsidR="00A93688" w:rsidRPr="00746C9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46C9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58223C" w:rsidRPr="00746C97" w:rsidRDefault="0058223C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746C9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46C97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p w:rsidR="00A93688" w:rsidRPr="00746C97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58223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A93688" w:rsidRPr="0058223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58223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A93688" w:rsidRPr="0058223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58223C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4B45D1" w:rsidRPr="00746C9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46C9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58223C" w:rsidRDefault="0058223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8223C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58223C" w:rsidRPr="00746C97" w:rsidRDefault="0058223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58223C" w:rsidRPr="0058223C" w:rsidRDefault="0058223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8223C" w:rsidRDefault="00CB0EB1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746C9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46C9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8223C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746C9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746C9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746C9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46C9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8223C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746C9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746C9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746C97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8223C">
              <w:rPr>
                <w:rFonts w:ascii="Arial" w:hAnsi="Arial" w:cs="Arial"/>
                <w:sz w:val="20"/>
                <w:szCs w:val="20"/>
                <w:lang w:val="es-ES_tradnl"/>
              </w:rPr>
              <w:t>Limitaciones lingüísticas Español:</w:t>
            </w:r>
          </w:p>
          <w:p w:rsidR="004B45D1" w:rsidRPr="00746C97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8223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p w:rsidR="004B45D1" w:rsidRPr="0058223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8223C" w:rsidRPr="0058223C" w:rsidTr="00CB0EB1">
        <w:trPr>
          <w:trHeight w:val="99"/>
        </w:trPr>
        <w:tc>
          <w:tcPr>
            <w:tcW w:w="899" w:type="pct"/>
          </w:tcPr>
          <w:p w:rsidR="00CB0EB1" w:rsidRPr="0058223C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8223C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  <w:gridSpan w:val="2"/>
            <w:shd w:val="clear" w:color="auto" w:fill="auto"/>
          </w:tcPr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58223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58223C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8223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8223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8223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8223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8223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8223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58223C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9E5" w:rsidRDefault="00C349E5" w:rsidP="0074328A">
      <w:pPr>
        <w:spacing w:after="0" w:line="240" w:lineRule="auto"/>
      </w:pPr>
      <w:r>
        <w:separator/>
      </w:r>
    </w:p>
  </w:endnote>
  <w:end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9E5" w:rsidRDefault="00C349E5" w:rsidP="0074328A">
      <w:pPr>
        <w:spacing w:after="0" w:line="240" w:lineRule="auto"/>
      </w:pPr>
      <w:r>
        <w:separator/>
      </w:r>
    </w:p>
  </w:footnote>
  <w:footnote w:type="continuationSeparator" w:id="0">
    <w:p w:rsidR="00C349E5" w:rsidRDefault="00C349E5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63C1E"/>
    <w:rsid w:val="00065825"/>
    <w:rsid w:val="000D2B19"/>
    <w:rsid w:val="000F2881"/>
    <w:rsid w:val="0015766D"/>
    <w:rsid w:val="001719CB"/>
    <w:rsid w:val="00176526"/>
    <w:rsid w:val="0018326B"/>
    <w:rsid w:val="00185941"/>
    <w:rsid w:val="00194C88"/>
    <w:rsid w:val="00194ED2"/>
    <w:rsid w:val="00197CA5"/>
    <w:rsid w:val="001A098E"/>
    <w:rsid w:val="001A6E28"/>
    <w:rsid w:val="001C1AD3"/>
    <w:rsid w:val="001D1F44"/>
    <w:rsid w:val="001F066E"/>
    <w:rsid w:val="0021004F"/>
    <w:rsid w:val="002363AC"/>
    <w:rsid w:val="00243D67"/>
    <w:rsid w:val="00251358"/>
    <w:rsid w:val="00251BEF"/>
    <w:rsid w:val="00262048"/>
    <w:rsid w:val="00273623"/>
    <w:rsid w:val="002B7687"/>
    <w:rsid w:val="002B7C5A"/>
    <w:rsid w:val="003036A2"/>
    <w:rsid w:val="00310E21"/>
    <w:rsid w:val="00311F1D"/>
    <w:rsid w:val="0034763F"/>
    <w:rsid w:val="0035113E"/>
    <w:rsid w:val="0035532B"/>
    <w:rsid w:val="00365D9F"/>
    <w:rsid w:val="003902EA"/>
    <w:rsid w:val="003B612D"/>
    <w:rsid w:val="003E13E9"/>
    <w:rsid w:val="003E4C88"/>
    <w:rsid w:val="004120CC"/>
    <w:rsid w:val="00422944"/>
    <w:rsid w:val="00436BB0"/>
    <w:rsid w:val="00473FA6"/>
    <w:rsid w:val="004749E7"/>
    <w:rsid w:val="00492CC7"/>
    <w:rsid w:val="00496402"/>
    <w:rsid w:val="004B45D1"/>
    <w:rsid w:val="004C6ABB"/>
    <w:rsid w:val="004D7A54"/>
    <w:rsid w:val="004F455A"/>
    <w:rsid w:val="00525C8A"/>
    <w:rsid w:val="0053164D"/>
    <w:rsid w:val="00544746"/>
    <w:rsid w:val="00575DA4"/>
    <w:rsid w:val="0058223C"/>
    <w:rsid w:val="00595692"/>
    <w:rsid w:val="005B7582"/>
    <w:rsid w:val="005E3CFA"/>
    <w:rsid w:val="005F0F0E"/>
    <w:rsid w:val="005F64FB"/>
    <w:rsid w:val="00604712"/>
    <w:rsid w:val="00663CEB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22300"/>
    <w:rsid w:val="00730DD2"/>
    <w:rsid w:val="00734C60"/>
    <w:rsid w:val="0074328A"/>
    <w:rsid w:val="007447AD"/>
    <w:rsid w:val="00746C97"/>
    <w:rsid w:val="00762791"/>
    <w:rsid w:val="00764D29"/>
    <w:rsid w:val="00796D23"/>
    <w:rsid w:val="007A4D53"/>
    <w:rsid w:val="007D2088"/>
    <w:rsid w:val="00802AFD"/>
    <w:rsid w:val="00812792"/>
    <w:rsid w:val="008150EF"/>
    <w:rsid w:val="00844129"/>
    <w:rsid w:val="0085145E"/>
    <w:rsid w:val="00863BDD"/>
    <w:rsid w:val="008A00F4"/>
    <w:rsid w:val="008A0DB2"/>
    <w:rsid w:val="008A3158"/>
    <w:rsid w:val="008A3D29"/>
    <w:rsid w:val="008B125D"/>
    <w:rsid w:val="008B2BD2"/>
    <w:rsid w:val="008D352D"/>
    <w:rsid w:val="009008C3"/>
    <w:rsid w:val="00924778"/>
    <w:rsid w:val="00931D62"/>
    <w:rsid w:val="00943657"/>
    <w:rsid w:val="00944C2A"/>
    <w:rsid w:val="00966BBD"/>
    <w:rsid w:val="009709E4"/>
    <w:rsid w:val="00977029"/>
    <w:rsid w:val="009A0FEF"/>
    <w:rsid w:val="009B1917"/>
    <w:rsid w:val="00A0220F"/>
    <w:rsid w:val="00A02B56"/>
    <w:rsid w:val="00A2102F"/>
    <w:rsid w:val="00A30626"/>
    <w:rsid w:val="00A35519"/>
    <w:rsid w:val="00A4120C"/>
    <w:rsid w:val="00A542A4"/>
    <w:rsid w:val="00A5506F"/>
    <w:rsid w:val="00A816F6"/>
    <w:rsid w:val="00A93688"/>
    <w:rsid w:val="00AA0738"/>
    <w:rsid w:val="00AA43C0"/>
    <w:rsid w:val="00AB4D8D"/>
    <w:rsid w:val="00AC6CB7"/>
    <w:rsid w:val="00AC7617"/>
    <w:rsid w:val="00B048DF"/>
    <w:rsid w:val="00B13A89"/>
    <w:rsid w:val="00B221A4"/>
    <w:rsid w:val="00B402A6"/>
    <w:rsid w:val="00B74AF8"/>
    <w:rsid w:val="00B80638"/>
    <w:rsid w:val="00B95168"/>
    <w:rsid w:val="00BA3EC8"/>
    <w:rsid w:val="00BB4622"/>
    <w:rsid w:val="00BB6491"/>
    <w:rsid w:val="00BC7B3C"/>
    <w:rsid w:val="00BD0025"/>
    <w:rsid w:val="00BD769E"/>
    <w:rsid w:val="00BE187B"/>
    <w:rsid w:val="00BF7EA8"/>
    <w:rsid w:val="00C349E5"/>
    <w:rsid w:val="00C467DA"/>
    <w:rsid w:val="00C507A3"/>
    <w:rsid w:val="00C515A8"/>
    <w:rsid w:val="00C80193"/>
    <w:rsid w:val="00CB0EB1"/>
    <w:rsid w:val="00D04287"/>
    <w:rsid w:val="00D37428"/>
    <w:rsid w:val="00D4373A"/>
    <w:rsid w:val="00D52C41"/>
    <w:rsid w:val="00D67D04"/>
    <w:rsid w:val="00D95F31"/>
    <w:rsid w:val="00DD4493"/>
    <w:rsid w:val="00DF0681"/>
    <w:rsid w:val="00E152EE"/>
    <w:rsid w:val="00E3128C"/>
    <w:rsid w:val="00E55EC7"/>
    <w:rsid w:val="00E61608"/>
    <w:rsid w:val="00EB685B"/>
    <w:rsid w:val="00EB6DC4"/>
    <w:rsid w:val="00EE0EA9"/>
    <w:rsid w:val="00EF23B4"/>
    <w:rsid w:val="00F437FE"/>
    <w:rsid w:val="00F753EF"/>
    <w:rsid w:val="00F94EDB"/>
    <w:rsid w:val="00FB0E1F"/>
    <w:rsid w:val="00FC62A1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9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9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3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0388A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0388A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0388A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0388A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E0388A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E0388A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E0388A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0388A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0388A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0388A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E0388A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68EC3A86000401EAA165944E9689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39094-EEAB-4237-88B9-92D9C9BF7892}"/>
      </w:docPartPr>
      <w:docPartBody>
        <w:p w:rsidR="00E0388A" w:rsidRDefault="0075625D" w:rsidP="0075625D">
          <w:pPr>
            <w:pStyle w:val="B68EC3A86000401EAA165944E96891F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E0388A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E0388A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E0388A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E0388A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0388A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E0388A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E0388A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E0388A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E958E8D1EF42DB9D981DE6CDEF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79979-CE2F-4E89-BAFF-CAAEB2E93A36}"/>
      </w:docPartPr>
      <w:docPartBody>
        <w:p w:rsidR="00E0388A" w:rsidRDefault="0075625D" w:rsidP="0075625D">
          <w:pPr>
            <w:pStyle w:val="7DE958E8D1EF42DB9D981DE6CDEF39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7FC870ABB4D4DBE858A29E59F352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3F08-4BC1-40AD-BC49-D5A9B9D4BB9F}"/>
      </w:docPartPr>
      <w:docPartBody>
        <w:p w:rsidR="00E0388A" w:rsidRDefault="0075625D" w:rsidP="0075625D">
          <w:pPr>
            <w:pStyle w:val="F7FC870ABB4D4DBE858A29E59F352E0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E0388A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75625D"/>
    <w:rsid w:val="00E0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5625D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ANEQXYWM5PSU-8-1816</_dlc_DocId>
    <_dlc_DocIdUrl xmlns="52ebaa95-055a-40f0-9bd5-856e088a933c">
      <Url>http://de-moss-002/_layouts/DocIdRedir.aspx?ID=ANEQXYWM5PSU-8-1816</Url>
      <Description>ANEQXYWM5PSU-8-1816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03170E4-E0C9-49F4-82CE-1B86EB13ABB2}"/>
</file>

<file path=customXml/itemProps2.xml><?xml version="1.0" encoding="utf-8"?>
<ds:datastoreItem xmlns:ds="http://schemas.openxmlformats.org/officeDocument/2006/customXml" ds:itemID="{D84F8E44-DD02-474D-9E32-B14EE292FF3D}"/>
</file>

<file path=customXml/itemProps3.xml><?xml version="1.0" encoding="utf-8"?>
<ds:datastoreItem xmlns:ds="http://schemas.openxmlformats.org/officeDocument/2006/customXml" ds:itemID="{0002B1D5-4826-41CA-9E93-248DA730EFB7}"/>
</file>

<file path=customXml/itemProps4.xml><?xml version="1.0" encoding="utf-8"?>
<ds:datastoreItem xmlns:ds="http://schemas.openxmlformats.org/officeDocument/2006/customXml" ds:itemID="{1AD89945-D560-4798-A3ED-3B9253DA2B81}"/>
</file>

<file path=customXml/itemProps5.xml><?xml version="1.0" encoding="utf-8"?>
<ds:datastoreItem xmlns:ds="http://schemas.openxmlformats.org/officeDocument/2006/customXml" ds:itemID="{7BDF1EAC-A012-4387-90D2-69FD294DDB81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19</TotalTime>
  <Pages>4</Pages>
  <Words>972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GAVIOTA</cp:lastModifiedBy>
  <cp:revision>6</cp:revision>
  <cp:lastPrinted>2014-12-11T22:38:00Z</cp:lastPrinted>
  <dcterms:created xsi:type="dcterms:W3CDTF">2014-12-14T12:40:00Z</dcterms:created>
  <dcterms:modified xsi:type="dcterms:W3CDTF">2015-01-25T21:17:00Z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15b14d40-6b19-4932-a531-bc95e1b5ee3b</vt:lpwstr>
  </property>
</Properties>
</file>